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7305F6"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7305F6" w:rsidRDefault="00E53C0C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5F6"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305F6" w:rsidRDefault="005B29ED" w:rsidP="00E53C0C">
            <w:pPr>
              <w:pStyle w:val="ConsPlusTitlePage"/>
              <w:jc w:val="center"/>
              <w:rPr>
                <w:sz w:val="42"/>
                <w:szCs w:val="42"/>
              </w:rPr>
            </w:pPr>
            <w:proofErr w:type="gramStart"/>
            <w:r>
              <w:rPr>
                <w:sz w:val="42"/>
                <w:szCs w:val="42"/>
              </w:rPr>
              <w:t>Постановление Правительства РФ от 04.07.2024 N915</w:t>
            </w:r>
            <w:r w:rsidR="00E53C0C">
              <w:rPr>
                <w:sz w:val="42"/>
                <w:szCs w:val="42"/>
              </w:rPr>
              <w:t xml:space="preserve"> </w:t>
            </w:r>
            <w:r>
              <w:rPr>
                <w:sz w:val="42"/>
                <w:szCs w:val="42"/>
              </w:rPr>
              <w:t>"О подготовке и согласовании проекта соглашения об участии в социально-экономическом развитии субъекта Российской Федерации, предусмотренного частью 4 статьи 29.1 Федерального закона "О рыболовстве и сохранении водных биологических ресурсов"</w:t>
            </w:r>
            <w:r>
              <w:rPr>
                <w:sz w:val="42"/>
                <w:szCs w:val="42"/>
              </w:rPr>
              <w:br/>
              <w:t>(вместе с "Правилами подготовки и согласования проекта соглашения об участии в социально-экономическом развитии субъекта Российской Федерации, предусмотренного частью 4 статьи 29.1 Федерального закона "О рыболовстве и</w:t>
            </w:r>
            <w:proofErr w:type="gramEnd"/>
            <w:r>
              <w:rPr>
                <w:sz w:val="42"/>
                <w:szCs w:val="42"/>
              </w:rPr>
              <w:t xml:space="preserve"> </w:t>
            </w:r>
            <w:proofErr w:type="gramStart"/>
            <w:r>
              <w:rPr>
                <w:sz w:val="42"/>
                <w:szCs w:val="42"/>
              </w:rPr>
              <w:t>сохранении</w:t>
            </w:r>
            <w:proofErr w:type="gramEnd"/>
            <w:r>
              <w:rPr>
                <w:sz w:val="42"/>
                <w:szCs w:val="42"/>
              </w:rPr>
              <w:t xml:space="preserve"> водных биологических ресурсов")</w:t>
            </w:r>
          </w:p>
        </w:tc>
      </w:tr>
      <w:tr w:rsidR="007305F6"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305F6" w:rsidRDefault="005B29E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12.09.2024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7305F6" w:rsidRDefault="007305F6">
      <w:pPr>
        <w:pStyle w:val="ConsPlusNormal"/>
        <w:rPr>
          <w:rFonts w:ascii="Tahoma" w:hAnsi="Tahoma" w:cs="Tahoma"/>
          <w:sz w:val="28"/>
          <w:szCs w:val="28"/>
        </w:rPr>
        <w:sectPr w:rsidR="007305F6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7305F6" w:rsidRDefault="007305F6">
      <w:pPr>
        <w:pStyle w:val="ConsPlusNormal"/>
        <w:jc w:val="both"/>
        <w:outlineLvl w:val="0"/>
      </w:pPr>
    </w:p>
    <w:p w:rsidR="007305F6" w:rsidRDefault="005B29E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305F6" w:rsidRDefault="007305F6">
      <w:pPr>
        <w:pStyle w:val="ConsPlusTitle"/>
        <w:jc w:val="center"/>
      </w:pPr>
    </w:p>
    <w:p w:rsidR="007305F6" w:rsidRDefault="005B29ED">
      <w:pPr>
        <w:pStyle w:val="ConsPlusTitle"/>
        <w:jc w:val="center"/>
      </w:pPr>
      <w:r>
        <w:t>ПОСТАНОВЛЕНИЕ</w:t>
      </w:r>
    </w:p>
    <w:p w:rsidR="007305F6" w:rsidRDefault="005B29ED">
      <w:pPr>
        <w:pStyle w:val="ConsPlusTitle"/>
        <w:jc w:val="center"/>
      </w:pPr>
      <w:r>
        <w:t>от 4 июля 2024 г. N 915</w:t>
      </w:r>
    </w:p>
    <w:p w:rsidR="007305F6" w:rsidRDefault="007305F6">
      <w:pPr>
        <w:pStyle w:val="ConsPlusTitle"/>
        <w:jc w:val="center"/>
      </w:pPr>
    </w:p>
    <w:p w:rsidR="007305F6" w:rsidRDefault="005B29ED">
      <w:pPr>
        <w:pStyle w:val="ConsPlusTitle"/>
        <w:jc w:val="center"/>
      </w:pPr>
      <w:r>
        <w:t>О ПОДГОТОВКЕ И СОГЛАСОВАНИИ</w:t>
      </w:r>
    </w:p>
    <w:p w:rsidR="007305F6" w:rsidRDefault="005B29ED">
      <w:pPr>
        <w:pStyle w:val="ConsPlusTitle"/>
        <w:jc w:val="center"/>
      </w:pPr>
      <w:r>
        <w:t xml:space="preserve">ПРОЕКТА СОГЛАШЕНИЯ ОБ УЧАСТИИ </w:t>
      </w:r>
      <w:proofErr w:type="gramStart"/>
      <w:r>
        <w:t>В</w:t>
      </w:r>
      <w:proofErr w:type="gramEnd"/>
      <w:r>
        <w:t xml:space="preserve"> СОЦИАЛЬНО-ЭКОНОМИЧЕСКОМ</w:t>
      </w:r>
    </w:p>
    <w:p w:rsidR="007305F6" w:rsidRDefault="005B29ED">
      <w:pPr>
        <w:pStyle w:val="ConsPlusTitle"/>
        <w:jc w:val="center"/>
      </w:pPr>
      <w:proofErr w:type="gramStart"/>
      <w:r>
        <w:t>РАЗВИТИИ</w:t>
      </w:r>
      <w:proofErr w:type="gramEnd"/>
      <w:r>
        <w:t xml:space="preserve"> СУБЪЕКТА РОССИЙСКОЙ ФЕДЕРАЦИИ, ПРЕДУСМОТРЕННОГО</w:t>
      </w:r>
    </w:p>
    <w:p w:rsidR="007305F6" w:rsidRDefault="005B29ED">
      <w:pPr>
        <w:pStyle w:val="ConsPlusTitle"/>
        <w:jc w:val="center"/>
      </w:pPr>
      <w:r>
        <w:t>ЧАСТЬЮ 4 СТАТЬИ 29.1 ФЕДЕРАЛЬНОГО ЗАКОНА "О РЫБОЛОВСТВЕ</w:t>
      </w:r>
    </w:p>
    <w:p w:rsidR="007305F6" w:rsidRDefault="005B29ED">
      <w:pPr>
        <w:pStyle w:val="ConsPlusTitle"/>
        <w:jc w:val="center"/>
      </w:pPr>
      <w:r>
        <w:t xml:space="preserve">И </w:t>
      </w:r>
      <w:proofErr w:type="gramStart"/>
      <w:r>
        <w:t>СОХРАНЕНИИ</w:t>
      </w:r>
      <w:proofErr w:type="gramEnd"/>
      <w:r>
        <w:t xml:space="preserve"> ВОДНЫХ БИОЛОГИЧЕСКИХ РЕСУРСОВ"</w:t>
      </w:r>
    </w:p>
    <w:p w:rsidR="007305F6" w:rsidRDefault="007305F6">
      <w:pPr>
        <w:pStyle w:val="ConsPlusNormal"/>
        <w:jc w:val="both"/>
      </w:pPr>
    </w:p>
    <w:p w:rsidR="007305F6" w:rsidRDefault="005B29ED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29.1</w:t>
        </w:r>
      </w:hyperlink>
      <w:r>
        <w:t xml:space="preserve"> Федерального закона "О рыболовстве и сохранении водных биологических ресурсов" Правительство Российской Федерации постановляет:</w:t>
      </w:r>
    </w:p>
    <w:p w:rsidR="007305F6" w:rsidRDefault="005B29ED">
      <w:pPr>
        <w:pStyle w:val="ConsPlusNormal"/>
        <w:spacing w:before="240"/>
        <w:ind w:firstLine="540"/>
        <w:jc w:val="both"/>
      </w:pPr>
      <w:r>
        <w:t>1. Утвердить прилагаемые:</w:t>
      </w:r>
    </w:p>
    <w:p w:rsidR="007305F6" w:rsidRDefault="003548AA">
      <w:pPr>
        <w:pStyle w:val="ConsPlusNormal"/>
        <w:spacing w:before="240"/>
        <w:ind w:firstLine="540"/>
        <w:jc w:val="both"/>
      </w:pPr>
      <w:hyperlink w:anchor="Par31" w:tooltip="ПРАВИЛА" w:history="1">
        <w:r w:rsidR="005B29ED">
          <w:rPr>
            <w:color w:val="0000FF"/>
          </w:rPr>
          <w:t>Правила</w:t>
        </w:r>
      </w:hyperlink>
      <w:r w:rsidR="005B29ED">
        <w:t xml:space="preserve"> подготовки и согласования проекта соглашения об участии в социально-экономическом развитии субъекта Российской Федерации, предусмотренного частью 4 статьи 29.1 Федерального закона "О рыболовстве и сохранении водных биологических ресурсов";</w:t>
      </w:r>
    </w:p>
    <w:p w:rsidR="007305F6" w:rsidRDefault="005B29ED">
      <w:pPr>
        <w:pStyle w:val="ConsPlusNormal"/>
        <w:spacing w:before="240"/>
        <w:ind w:firstLine="540"/>
        <w:jc w:val="both"/>
      </w:pPr>
      <w:r>
        <w:t xml:space="preserve">примерную </w:t>
      </w:r>
      <w:hyperlink w:anchor="Par69" w:tooltip="ПРИМЕРНАЯ ФОРМА СОГЛАШЕНИЯ" w:history="1">
        <w:r>
          <w:rPr>
            <w:color w:val="0000FF"/>
          </w:rPr>
          <w:t>форму</w:t>
        </w:r>
      </w:hyperlink>
      <w:r>
        <w:t xml:space="preserve"> соглашения об участии в социально-экономическом развитии субъекта Российской Федерации, предусмотренного частью 4 статьи 29.1 Федерального закона "О рыболовстве и сохранении водных биологических ресурсов".</w:t>
      </w:r>
    </w:p>
    <w:p w:rsidR="007305F6" w:rsidRDefault="005B29ED">
      <w:pPr>
        <w:pStyle w:val="ConsPlusNormal"/>
        <w:spacing w:before="240"/>
        <w:ind w:firstLine="540"/>
        <w:jc w:val="both"/>
      </w:pPr>
      <w:r>
        <w:t>2. Настоящее постановление вступает в силу с 1 сентября 2024 г.</w:t>
      </w:r>
    </w:p>
    <w:p w:rsidR="007305F6" w:rsidRDefault="007305F6">
      <w:pPr>
        <w:pStyle w:val="ConsPlusNormal"/>
        <w:ind w:firstLine="540"/>
        <w:jc w:val="both"/>
      </w:pPr>
    </w:p>
    <w:p w:rsidR="007305F6" w:rsidRDefault="005B29ED">
      <w:pPr>
        <w:pStyle w:val="ConsPlusNormal"/>
        <w:jc w:val="right"/>
      </w:pPr>
      <w:r>
        <w:t>Председатель Правительства</w:t>
      </w:r>
    </w:p>
    <w:p w:rsidR="007305F6" w:rsidRDefault="005B29ED">
      <w:pPr>
        <w:pStyle w:val="ConsPlusNormal"/>
        <w:jc w:val="right"/>
      </w:pPr>
      <w:r>
        <w:t>Российской Федерации</w:t>
      </w:r>
    </w:p>
    <w:p w:rsidR="007305F6" w:rsidRDefault="005B29ED">
      <w:pPr>
        <w:pStyle w:val="ConsPlusNormal"/>
        <w:jc w:val="right"/>
      </w:pPr>
      <w:r>
        <w:t>М.МИШУСТИН</w:t>
      </w:r>
    </w:p>
    <w:p w:rsidR="007305F6" w:rsidRDefault="007305F6">
      <w:pPr>
        <w:pStyle w:val="ConsPlusNormal"/>
        <w:jc w:val="both"/>
      </w:pPr>
    </w:p>
    <w:p w:rsidR="007305F6" w:rsidRDefault="007305F6">
      <w:pPr>
        <w:pStyle w:val="ConsPlusNormal"/>
        <w:jc w:val="both"/>
      </w:pPr>
    </w:p>
    <w:p w:rsidR="007305F6" w:rsidRDefault="007305F6">
      <w:pPr>
        <w:pStyle w:val="ConsPlusNormal"/>
        <w:jc w:val="both"/>
      </w:pPr>
    </w:p>
    <w:p w:rsidR="007305F6" w:rsidRDefault="007305F6">
      <w:pPr>
        <w:pStyle w:val="ConsPlusNormal"/>
        <w:jc w:val="both"/>
      </w:pPr>
    </w:p>
    <w:p w:rsidR="007305F6" w:rsidRDefault="007305F6">
      <w:pPr>
        <w:pStyle w:val="ConsPlusNormal"/>
        <w:jc w:val="both"/>
      </w:pPr>
    </w:p>
    <w:p w:rsidR="007305F6" w:rsidRDefault="005B29ED">
      <w:pPr>
        <w:pStyle w:val="ConsPlusNormal"/>
        <w:jc w:val="right"/>
        <w:outlineLvl w:val="0"/>
      </w:pPr>
      <w:r>
        <w:t>Утверждены</w:t>
      </w:r>
    </w:p>
    <w:p w:rsidR="007305F6" w:rsidRDefault="005B29ED">
      <w:pPr>
        <w:pStyle w:val="ConsPlusNormal"/>
        <w:jc w:val="right"/>
      </w:pPr>
      <w:r>
        <w:t>постановлением Правительства</w:t>
      </w:r>
    </w:p>
    <w:p w:rsidR="007305F6" w:rsidRDefault="005B29ED">
      <w:pPr>
        <w:pStyle w:val="ConsPlusNormal"/>
        <w:jc w:val="right"/>
      </w:pPr>
      <w:r>
        <w:t>Российской Федерации</w:t>
      </w:r>
    </w:p>
    <w:p w:rsidR="007305F6" w:rsidRDefault="005B29ED">
      <w:pPr>
        <w:pStyle w:val="ConsPlusNormal"/>
        <w:jc w:val="right"/>
      </w:pPr>
      <w:r>
        <w:t>от 4 июля 2024 г. N 915</w:t>
      </w:r>
    </w:p>
    <w:p w:rsidR="007305F6" w:rsidRDefault="007305F6">
      <w:pPr>
        <w:pStyle w:val="ConsPlusNormal"/>
        <w:jc w:val="both"/>
      </w:pPr>
    </w:p>
    <w:p w:rsidR="007305F6" w:rsidRDefault="005B29ED">
      <w:pPr>
        <w:pStyle w:val="ConsPlusTitle"/>
        <w:jc w:val="center"/>
      </w:pPr>
      <w:bookmarkStart w:id="1" w:name="Par31"/>
      <w:bookmarkEnd w:id="1"/>
      <w:r>
        <w:t>ПРАВИЛА</w:t>
      </w:r>
    </w:p>
    <w:p w:rsidR="007305F6" w:rsidRDefault="005B29ED">
      <w:pPr>
        <w:pStyle w:val="ConsPlusTitle"/>
        <w:jc w:val="center"/>
      </w:pPr>
      <w:r>
        <w:t>ПОДГОТОВКИ И СОГЛАСОВАНИЯ ПРОЕКТА СОГЛАШЕНИЯ ОБ УЧАСТИИ</w:t>
      </w:r>
    </w:p>
    <w:p w:rsidR="007305F6" w:rsidRDefault="005B29ED">
      <w:pPr>
        <w:pStyle w:val="ConsPlusTitle"/>
        <w:jc w:val="center"/>
      </w:pPr>
      <w:r>
        <w:t xml:space="preserve">В СОЦИАЛЬНО-ЭКОНОМИЧЕСКОМ РАЗВИТИИ СУБЪЕКТА </w:t>
      </w:r>
      <w:proofErr w:type="gramStart"/>
      <w:r>
        <w:t>РОССИЙСКОЙ</w:t>
      </w:r>
      <w:proofErr w:type="gramEnd"/>
    </w:p>
    <w:p w:rsidR="007305F6" w:rsidRDefault="005B29ED">
      <w:pPr>
        <w:pStyle w:val="ConsPlusTitle"/>
        <w:jc w:val="center"/>
      </w:pPr>
      <w:r>
        <w:t xml:space="preserve">ФЕДЕРАЦИИ, </w:t>
      </w:r>
      <w:proofErr w:type="gramStart"/>
      <w:r>
        <w:t>ПРЕДУСМОТРЕННОГО</w:t>
      </w:r>
      <w:proofErr w:type="gramEnd"/>
      <w:r>
        <w:t xml:space="preserve"> ЧАСТЬЮ 4 СТАТЬИ 29.1</w:t>
      </w:r>
    </w:p>
    <w:p w:rsidR="007305F6" w:rsidRDefault="005B29ED">
      <w:pPr>
        <w:pStyle w:val="ConsPlusTitle"/>
        <w:jc w:val="center"/>
      </w:pPr>
      <w:r>
        <w:t>ФЕДЕРАЛЬНОГО ЗАКОНА "О РЫБОЛОВСТВЕ И СОХРАНЕНИИ</w:t>
      </w:r>
    </w:p>
    <w:p w:rsidR="007305F6" w:rsidRDefault="005B29ED">
      <w:pPr>
        <w:pStyle w:val="ConsPlusTitle"/>
        <w:jc w:val="center"/>
      </w:pPr>
      <w:r>
        <w:t>ВОДНЫХ БИОЛОГИЧЕСКИХ РЕСУРСОВ"</w:t>
      </w:r>
    </w:p>
    <w:p w:rsidR="007305F6" w:rsidRDefault="007305F6">
      <w:pPr>
        <w:pStyle w:val="ConsPlusNormal"/>
        <w:ind w:firstLine="540"/>
        <w:jc w:val="both"/>
      </w:pPr>
    </w:p>
    <w:p w:rsidR="007305F6" w:rsidRDefault="005B29ED">
      <w:pPr>
        <w:pStyle w:val="ConsPlusNormal"/>
        <w:ind w:firstLine="540"/>
        <w:jc w:val="both"/>
      </w:pPr>
      <w:r>
        <w:t xml:space="preserve">1. Настоящие Правила определяют порядок подготовки и согласования проекта соглашения об участии в социально-экономическом развитии субъекта Российской Федерации, предусмотренного </w:t>
      </w:r>
      <w:hyperlink r:id="rId11" w:history="1">
        <w:r>
          <w:rPr>
            <w:color w:val="0000FF"/>
          </w:rPr>
          <w:t>частью 4 статьи 29.1</w:t>
        </w:r>
      </w:hyperlink>
      <w:r>
        <w:t xml:space="preserve"> Федерального закона "О рыболовстве и сохранении водных биологических ресурсов" (далее соответственно - Закон о рыболовстве, соглашение).</w:t>
      </w:r>
    </w:p>
    <w:p w:rsidR="007305F6" w:rsidRDefault="005B29ED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 xml:space="preserve">Соглашение заключается между юридическими лицами или индивидуальными предпринимателями, указанными в </w:t>
      </w:r>
      <w:hyperlink r:id="rId12" w:history="1">
        <w:r>
          <w:rPr>
            <w:color w:val="0000FF"/>
          </w:rPr>
          <w:t>части 3 статьи 16</w:t>
        </w:r>
      </w:hyperlink>
      <w:r>
        <w:t xml:space="preserve"> Закона о рыболовстве и осуществляющими промышленное рыболовство или организацию любительского рыболовства в отношении анадромных видов рыб в соответствии со </w:t>
      </w:r>
      <w:hyperlink r:id="rId13" w:history="1">
        <w:r>
          <w:rPr>
            <w:color w:val="0000FF"/>
          </w:rPr>
          <w:t>статьей 29.1</w:t>
        </w:r>
      </w:hyperlink>
      <w:r>
        <w:t xml:space="preserve"> Закона о рыболовстве (далее - пользователи), и высшим должностным лицом субъекта Российской Федерации, в котором расположен и (или) к которому прилегает водный объект или его часть</w:t>
      </w:r>
      <w:proofErr w:type="gramEnd"/>
      <w:r>
        <w:t xml:space="preserve">, в </w:t>
      </w:r>
      <w:proofErr w:type="gramStart"/>
      <w:r>
        <w:t>которых</w:t>
      </w:r>
      <w:proofErr w:type="gramEnd"/>
      <w:r>
        <w:t xml:space="preserve"> выделен рыболовный участок (далее - субъект Российской Федерации).</w:t>
      </w:r>
    </w:p>
    <w:p w:rsidR="007305F6" w:rsidRDefault="005B29ED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 xml:space="preserve">В случае проведения аукциона на заключение договора пользования рыболовным участком для осуществления в соответствии со </w:t>
      </w:r>
      <w:hyperlink r:id="rId14" w:history="1">
        <w:r>
          <w:rPr>
            <w:color w:val="0000FF"/>
          </w:rPr>
          <w:t>статьей 29.1</w:t>
        </w:r>
      </w:hyperlink>
      <w:r>
        <w:t xml:space="preserve"> Закона о рыболовстве добычи (вылова) анадромных видов рыб (далее соответственно - договор пользования, аукцион) в отношении вновь выделенного рыболовного участка соответствующий исполнительный орган субъекта Российской Федерации, уполномоченный высшим должностным лицом субъекта Российской Федерации на решение вопросов в области рыболовства (далее - уполномоченный орган), не позднее</w:t>
      </w:r>
      <w:proofErr w:type="gramEnd"/>
      <w:r>
        <w:t xml:space="preserve"> </w:t>
      </w:r>
      <w:proofErr w:type="gramStart"/>
      <w:r>
        <w:t xml:space="preserve">3 месяцев со дня включения указанного рыболовного участка в перечень рыболовных участков, выделенных во внутренних водах Российской Федерации, в том числе во внутренних морских водах Российской Федерации, и в территориальном море Российской Федерации, предусмотренный </w:t>
      </w:r>
      <w:hyperlink r:id="rId15" w:history="1">
        <w:r>
          <w:rPr>
            <w:color w:val="0000FF"/>
          </w:rPr>
          <w:t>частью 5 статьи 18</w:t>
        </w:r>
      </w:hyperlink>
      <w:r>
        <w:t xml:space="preserve"> Закона о рыболовстве, подготавливает проект соглашения и направляет его на рассмотрение комиссии по регулированию добычи (вылова) анадромных видов рыб, созданной в субъекте</w:t>
      </w:r>
      <w:proofErr w:type="gramEnd"/>
      <w:r>
        <w:t xml:space="preserve"> </w:t>
      </w:r>
      <w:proofErr w:type="gramStart"/>
      <w:r>
        <w:t xml:space="preserve">Российской Федерации в соответствии с </w:t>
      </w:r>
      <w:hyperlink r:id="rId16" w:history="1">
        <w:r>
          <w:rPr>
            <w:color w:val="0000FF"/>
          </w:rPr>
          <w:t>частью 7 статьи 29.1</w:t>
        </w:r>
      </w:hyperlink>
      <w:r>
        <w:t xml:space="preserve"> Закона о рыболовстве (далее - комиссия), посредством почтового отправления на бумажном носителе, подписанном собственноручной подписью уполномоченного должностного лица уполномоченного органа, и (или) в электронной форме в виде электронного документа, подписанного усиленной квалифицированной электронной подписью указанного должностного лица в соответствии с требованиями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"Об электронной подписи", посредством информационно-телекоммуникационной сети "Интернет" (далее - сеть</w:t>
      </w:r>
      <w:proofErr w:type="gramEnd"/>
      <w:r>
        <w:t xml:space="preserve"> "</w:t>
      </w:r>
      <w:proofErr w:type="gramStart"/>
      <w:r>
        <w:t>Интернет").</w:t>
      </w:r>
      <w:proofErr w:type="gramEnd"/>
    </w:p>
    <w:p w:rsidR="007305F6" w:rsidRDefault="005B29ED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 xml:space="preserve">В случае проведения аукциона в отношении рыболовного участка, договор пользования которым досрочно расторгнут в соответствии со </w:t>
      </w:r>
      <w:hyperlink r:id="rId18" w:history="1">
        <w:r>
          <w:rPr>
            <w:color w:val="0000FF"/>
          </w:rPr>
          <w:t>статьей 33.5</w:t>
        </w:r>
      </w:hyperlink>
      <w:r>
        <w:t xml:space="preserve"> Закона о рыболовстве, уполномоченный орган не позднее 3 месяцев со дня расторжения договора пользования подготавливает проект соглашения и направляет его на рассмотрение комиссии посредством почтового отправления на бумажном носителе, подписанном собственноручной подписью уполномоченного должностного лица уполномоченного органа, и (или) в электронной форме</w:t>
      </w:r>
      <w:proofErr w:type="gramEnd"/>
      <w:r>
        <w:t xml:space="preserve"> в виде электронного документа, подписанного усиленной квалифицированной электронной подписью указанного должностного лица в соответствии с требованиями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"Об электронной подписи", посредством сети "Интернет".</w:t>
      </w:r>
    </w:p>
    <w:p w:rsidR="007305F6" w:rsidRDefault="005B29ED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 xml:space="preserve">В случае проведения аукциона в отношении рыболовного участка, срок действия договора пользования которым истек и в отношении которого не заключен в соответствии с </w:t>
      </w:r>
      <w:hyperlink r:id="rId20" w:history="1">
        <w:r>
          <w:rPr>
            <w:color w:val="0000FF"/>
          </w:rPr>
          <w:t>частью 7 статьи 33.3</w:t>
        </w:r>
      </w:hyperlink>
      <w:r>
        <w:t xml:space="preserve"> Закона о рыболовстве новый договор пользования, уполномоченный орган не позднее 3 месяцев со дня окончания срока действия договора пользования подготавливает проект соглашения и направляет его на рассмотрение комиссии посредством почтового отправления на бумажном</w:t>
      </w:r>
      <w:proofErr w:type="gramEnd"/>
      <w:r>
        <w:t xml:space="preserve"> </w:t>
      </w:r>
      <w:proofErr w:type="gramStart"/>
      <w:r>
        <w:t xml:space="preserve">носителе, подписанном собственноручной подписью уполномоченного должностного лица уполномоченного органа, и (или) в электронной форме в виде электронного документа, подписанного усиленной квалифицированной электронной подписью указанного должностного лица в соответствии с требованиями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"Об электронной подписи", посредством сети "Интернет".</w:t>
      </w:r>
      <w:proofErr w:type="gramEnd"/>
    </w:p>
    <w:p w:rsidR="007305F6" w:rsidRDefault="005B29ED">
      <w:pPr>
        <w:pStyle w:val="ConsPlusNormal"/>
        <w:spacing w:before="240"/>
        <w:ind w:firstLine="540"/>
        <w:jc w:val="both"/>
      </w:pPr>
      <w:bookmarkStart w:id="2" w:name="Par43"/>
      <w:bookmarkEnd w:id="2"/>
      <w:r>
        <w:t xml:space="preserve">6. </w:t>
      </w:r>
      <w:proofErr w:type="gramStart"/>
      <w:r>
        <w:t xml:space="preserve">В случае заключения в соответствии с </w:t>
      </w:r>
      <w:hyperlink r:id="rId22" w:history="1">
        <w:r>
          <w:rPr>
            <w:color w:val="0000FF"/>
          </w:rPr>
          <w:t>частью 7 статьи 33.3</w:t>
        </w:r>
      </w:hyperlink>
      <w:r>
        <w:t xml:space="preserve"> Закона о рыболовстве нового договора пользования орган государственной власти, уполномоченный на подготовку и заключение договора пользования в соответствии с порядком, предусмотренным </w:t>
      </w:r>
      <w:hyperlink r:id="rId23" w:history="1">
        <w:r>
          <w:rPr>
            <w:color w:val="0000FF"/>
          </w:rPr>
          <w:t>частью 8 статьи 33.3</w:t>
        </w:r>
      </w:hyperlink>
      <w:r>
        <w:t xml:space="preserve"> Закона о рыболовстве (далее - орган государственной власти), в течение 3 календарных дней после получения от лиц, указанных в </w:t>
      </w:r>
      <w:hyperlink r:id="rId24" w:history="1">
        <w:r>
          <w:rPr>
            <w:color w:val="0000FF"/>
          </w:rPr>
          <w:t>части 7 статьи 33.3</w:t>
        </w:r>
      </w:hyperlink>
      <w:r>
        <w:t xml:space="preserve"> Закона о рыболовстве</w:t>
      </w:r>
      <w:proofErr w:type="gramEnd"/>
      <w:r>
        <w:t xml:space="preserve"> (</w:t>
      </w:r>
      <w:proofErr w:type="gramStart"/>
      <w:r>
        <w:t>за исключением общин коренных малочисленных народов Севера, Сибири и Дальнего Востока Российской Федерации), заявления о заключении с указанными лицами договора пользования (далее - заявление) направляет письмо с информацией о получении заявления с приложением его копии в уполномоченный орган посредством почтового отправления на бумажном носителе, подписанном собственноручной подписью уполномоченного должностного лица органа государственной власти, и (или) в электронной форме в виде электронного</w:t>
      </w:r>
      <w:proofErr w:type="gramEnd"/>
      <w:r>
        <w:t xml:space="preserve"> документа, подписанного усиленной квалифицированной электронной подписью указанного должностного лица в соответствии с требованиями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"Об электронной подписи", посредством сети "Интернет".</w:t>
      </w:r>
    </w:p>
    <w:p w:rsidR="007305F6" w:rsidRDefault="005B29ED">
      <w:pPr>
        <w:pStyle w:val="ConsPlusNormal"/>
        <w:spacing w:before="240"/>
        <w:ind w:firstLine="540"/>
        <w:jc w:val="both"/>
      </w:pPr>
      <w:bookmarkStart w:id="3" w:name="Par44"/>
      <w:bookmarkEnd w:id="3"/>
      <w:r>
        <w:t xml:space="preserve">7. </w:t>
      </w:r>
      <w:proofErr w:type="gramStart"/>
      <w:r>
        <w:t xml:space="preserve">Уполномоченным органом после получения письма с информацией, указанной в </w:t>
      </w:r>
      <w:hyperlink w:anchor="Par43" w:tooltip="6. В случае заключения в соответствии с частью 7 статьи 33.3 Закона о рыболовстве нового договора пользования орган государственной власти, уполномоченный на подготовку и заключение договора пользования в соответствии с порядком, предусмотренным частью 8 стать" w:history="1">
        <w:r>
          <w:rPr>
            <w:color w:val="0000FF"/>
          </w:rPr>
          <w:t>пункте 6</w:t>
        </w:r>
      </w:hyperlink>
      <w:r>
        <w:t xml:space="preserve"> настоящих Правил, в течение 5 календарных дней подготавливается проект соглашения и направляется с сопроводительным письмом на рассмотрение пользователю посредством почтового отправления на бумажном носителе, подписанном собственноручной подписью уполномоченного должностного лица уполномоченного органа, и (или) в электронной форме в виде электронного документа, подписанного усиленной квалифицированной электронной подписью указанного должностного лица</w:t>
      </w:r>
      <w:proofErr w:type="gramEnd"/>
      <w:r>
        <w:t xml:space="preserve"> в соответствии с требованиями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"Об электронной подписи", посредством сети "Интернет".</w:t>
      </w:r>
    </w:p>
    <w:p w:rsidR="007305F6" w:rsidRDefault="005B29ED">
      <w:pPr>
        <w:pStyle w:val="ConsPlusNormal"/>
        <w:spacing w:before="240"/>
        <w:ind w:firstLine="540"/>
        <w:jc w:val="both"/>
      </w:pPr>
      <w:bookmarkStart w:id="4" w:name="Par45"/>
      <w:bookmarkEnd w:id="4"/>
      <w:r>
        <w:t xml:space="preserve">8. </w:t>
      </w:r>
      <w:proofErr w:type="gramStart"/>
      <w:r>
        <w:t xml:space="preserve">Пользователь в течение 3 календарных дней после получения письма с проектом соглашения, предусмотренного </w:t>
      </w:r>
      <w:hyperlink w:anchor="Par44" w:tooltip="7. Уполномоченным органом после получения письма с информацией, указанной в пункте 6 настоящих Правил, в течение 5 календарных дней подготавливается проект соглашения и направляется с сопроводительным письмом на рассмотрение пользователю посредством почтового " w:history="1">
        <w:r>
          <w:rPr>
            <w:color w:val="0000FF"/>
          </w:rPr>
          <w:t>пунктом 7</w:t>
        </w:r>
      </w:hyperlink>
      <w:r>
        <w:t xml:space="preserve"> настоящих Правил, направляет письмом в уполномоченный орган позицию в отношении рассматриваемого проекта соглашения лично или почтовым отправлением либо в форме электронного документа, подписанного по желанию усиленной квалифицированной электронной подписью или усиленной неквалифицированной электронной подписью, посредством сети "Интернет".</w:t>
      </w:r>
      <w:proofErr w:type="gramEnd"/>
    </w:p>
    <w:p w:rsidR="007305F6" w:rsidRDefault="005B29ED">
      <w:pPr>
        <w:pStyle w:val="ConsPlusNormal"/>
        <w:spacing w:before="240"/>
        <w:ind w:firstLine="540"/>
        <w:jc w:val="both"/>
      </w:pPr>
      <w:r>
        <w:t xml:space="preserve">9. </w:t>
      </w:r>
      <w:proofErr w:type="gramStart"/>
      <w:r>
        <w:t xml:space="preserve">После получения от пользователя письма, указанного в </w:t>
      </w:r>
      <w:hyperlink w:anchor="Par45" w:tooltip="8. Пользователь в течение 3 календарных дней после получения письма с проектом соглашения, предусмотренного пунктом 7 настоящих Правил, направляет письмом в уполномоченный орган позицию в отношении рассматриваемого проекта соглашения лично или почтовым отправл" w:history="1">
        <w:r>
          <w:rPr>
            <w:color w:val="0000FF"/>
          </w:rPr>
          <w:t>пункте 8</w:t>
        </w:r>
      </w:hyperlink>
      <w:r>
        <w:t xml:space="preserve"> настоящих Правил, уполномоченный орган в течение 3 календарных дней дорабатывает проект соглашения с учетом позиции, содержащейся в указанном письме пользователя (при наличии в ней замечаний к проекту соглашения), и направляет его на рассмотрение комиссии посредством почтового отправления на бумажном носителе, подписанном собственноручной подписью уполномоченного должностного лица уполномоченного органа, и (или) в</w:t>
      </w:r>
      <w:proofErr w:type="gramEnd"/>
      <w:r>
        <w:t xml:space="preserve"> электронной форме в виде электронного документа, подписанного квалифицированной электронной подписью указанного должностного лица в соответствии с требованиями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"Об электронной подписи", посредством сети "Интернет".</w:t>
      </w:r>
    </w:p>
    <w:p w:rsidR="007305F6" w:rsidRDefault="005B29ED">
      <w:pPr>
        <w:pStyle w:val="ConsPlusNormal"/>
        <w:spacing w:before="240"/>
        <w:ind w:firstLine="540"/>
        <w:jc w:val="both"/>
      </w:pPr>
      <w:r>
        <w:t xml:space="preserve">10. В проекте соглашения предусматривается одно или несколько обязательств, направленных преимущественно на социально-экономическое развитие сельских территорий субъекта Российской Федерации, определенных уполномоченным органом, включая количественные значения указанных обязательств, с учетом примерного перечня обязательств, определенного в соответствии с </w:t>
      </w:r>
      <w:hyperlink r:id="rId28" w:history="1">
        <w:r>
          <w:rPr>
            <w:color w:val="0000FF"/>
          </w:rPr>
          <w:t>частью 4 статьи 29.1</w:t>
        </w:r>
      </w:hyperlink>
      <w:r>
        <w:t xml:space="preserve"> Закона о рыболовстве.</w:t>
      </w:r>
    </w:p>
    <w:p w:rsidR="007305F6" w:rsidRDefault="005B29ED">
      <w:pPr>
        <w:pStyle w:val="ConsPlusNormal"/>
        <w:spacing w:before="240"/>
        <w:ind w:firstLine="540"/>
        <w:jc w:val="both"/>
      </w:pPr>
      <w:bookmarkStart w:id="5" w:name="Par48"/>
      <w:bookmarkEnd w:id="5"/>
      <w:proofErr w:type="gramStart"/>
      <w:r>
        <w:t xml:space="preserve">Проект соглашения рассматривается комиссией в течение 5 календарных дней со дня его представления на рассмотрение уполномоченным органом посредством почтового отправления на бумажном носителе, подписанном собственноручной подписью уполномоченного должностного лица уполномоченного органа, и (или) в электронной форме в виде электронного документа, подписанного усиленной квалифицированной электронной подписью указанного должностного лица в соответствии с требованиями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"Об электронной подписи", посредством сети "Интернет</w:t>
      </w:r>
      <w:proofErr w:type="gramEnd"/>
      <w:r>
        <w:t>".</w:t>
      </w:r>
    </w:p>
    <w:p w:rsidR="007305F6" w:rsidRDefault="005B29ED">
      <w:pPr>
        <w:pStyle w:val="ConsPlusNormal"/>
        <w:spacing w:before="240"/>
        <w:ind w:firstLine="540"/>
        <w:jc w:val="both"/>
      </w:pPr>
      <w:proofErr w:type="gramStart"/>
      <w:r>
        <w:t xml:space="preserve">Комиссия рассматривает проект соглашения на соответствие его условий указанному примерному перечню обязательств и примерной </w:t>
      </w:r>
      <w:hyperlink w:anchor="Par69" w:tooltip="ПРИМЕРНАЯ ФОРМА СОГЛАШЕНИЯ" w:history="1">
        <w:r>
          <w:rPr>
            <w:color w:val="0000FF"/>
          </w:rPr>
          <w:t>форме</w:t>
        </w:r>
      </w:hyperlink>
      <w:r>
        <w:t xml:space="preserve"> соглашения, утвержденной постановлением Правительства Российской Федерации от 4 июля 2024 г. N 915 "О подготовке и согласовании проекта соглашения об участии в социально-экономическом развитии субъекта Российской Федерации, предусмотренного частью 4 статьи 29.1 Федерального закона "О рыболовстве и сохранении водных биологических ресурсов".</w:t>
      </w:r>
      <w:proofErr w:type="gramEnd"/>
    </w:p>
    <w:p w:rsidR="007305F6" w:rsidRDefault="005B29ED">
      <w:pPr>
        <w:pStyle w:val="ConsPlusNormal"/>
        <w:spacing w:before="240"/>
        <w:ind w:firstLine="540"/>
        <w:jc w:val="both"/>
      </w:pPr>
      <w:r>
        <w:t xml:space="preserve">По истечении срока, указанного в </w:t>
      </w:r>
      <w:hyperlink w:anchor="Par48" w:tooltip="Проект соглашения рассматривается комиссией в течение 5 календарных дней со дня его представления на рассмотрение уполномоченным органом посредством почтового отправления на бумажном носителе, подписанном собственноручной подписью уполномоченного должностного " w:history="1">
        <w:r>
          <w:rPr>
            <w:color w:val="0000FF"/>
          </w:rPr>
          <w:t>абзаце втором</w:t>
        </w:r>
      </w:hyperlink>
      <w:r>
        <w:t xml:space="preserve"> настоящего пункта, комиссия согласовывает условия проекта соглашения или отказывает в их согласовании с указанием причин.</w:t>
      </w:r>
    </w:p>
    <w:p w:rsidR="007305F6" w:rsidRDefault="005B29ED">
      <w:pPr>
        <w:pStyle w:val="ConsPlusNormal"/>
        <w:spacing w:before="240"/>
        <w:ind w:firstLine="540"/>
        <w:jc w:val="both"/>
      </w:pPr>
      <w:proofErr w:type="gramStart"/>
      <w:r>
        <w:t xml:space="preserve">Уведомление о согласовании комиссией условий проекта соглашения или об отказе в их согласовании с указанием причин и с приложением проекта соглашения направляется ответственным секретарем комиссии посредством почтового отправления на бумажном носителе, подписанном собственноручной подписью председателя комиссии, и (или) в электронной форме в виде электронного документа, подписанного усиленной квалифицированной электронной подписью председателя комиссии в соответствии с требованиями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"Об электронной</w:t>
      </w:r>
      <w:proofErr w:type="gramEnd"/>
      <w:r>
        <w:t xml:space="preserve"> подписи", посредством сети "Интернет" в уполномоченный орган в течение 3 календарных дней со дня такого согласования или отказа в согласовании.</w:t>
      </w:r>
    </w:p>
    <w:p w:rsidR="007305F6" w:rsidRDefault="005B29ED">
      <w:pPr>
        <w:pStyle w:val="ConsPlusNormal"/>
        <w:spacing w:before="240"/>
        <w:ind w:firstLine="540"/>
        <w:jc w:val="both"/>
      </w:pPr>
      <w:bookmarkStart w:id="6" w:name="Par52"/>
      <w:bookmarkEnd w:id="6"/>
      <w:r>
        <w:t xml:space="preserve">11. </w:t>
      </w:r>
      <w:proofErr w:type="gramStart"/>
      <w:r>
        <w:t>В случае отказа комиссии в согласовании проекта соглашения уполномоченный орган в течение 3 календарных дней со дня получения проекта соглашения направляет доработанный проект соглашения в комиссию на повторное рассмотрение посредством почтового отправления на бумажном носителе, подписанном собственноручной подписью уполномоченного должностного лица уполномоченного органа, и (или) в электронной форме в виде электронного документа, подписанного усиленной квалифицированной электронной подписью указанного должностного лица</w:t>
      </w:r>
      <w:proofErr w:type="gramEnd"/>
      <w:r>
        <w:t xml:space="preserve"> в соответствии с требованиями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"Об электронной подписи", посредством сети "Интернет".</w:t>
      </w:r>
    </w:p>
    <w:p w:rsidR="007305F6" w:rsidRDefault="005B29ED">
      <w:pPr>
        <w:pStyle w:val="ConsPlusNormal"/>
        <w:spacing w:before="240"/>
        <w:ind w:firstLine="540"/>
        <w:jc w:val="both"/>
      </w:pPr>
      <w:r>
        <w:t xml:space="preserve">12. Повторное рассмотрение доработанного в соответствии с </w:t>
      </w:r>
      <w:hyperlink w:anchor="Par52" w:tooltip="11. В случае отказа комиссии в согласовании проекта соглашения уполномоченный орган в течение 3 календарных дней со дня получения проекта соглашения направляет доработанный проект соглашения в комиссию на повторное рассмотрение посредством почтового отправлени" w:history="1">
        <w:r>
          <w:rPr>
            <w:color w:val="0000FF"/>
          </w:rPr>
          <w:t>пунктом 11</w:t>
        </w:r>
      </w:hyperlink>
      <w:r>
        <w:t xml:space="preserve"> настоящих Правил проекта соглашения осуществляется комиссией в течение 3 календарных дней со дня его получения.</w:t>
      </w:r>
    </w:p>
    <w:p w:rsidR="007305F6" w:rsidRDefault="005B29ED">
      <w:pPr>
        <w:pStyle w:val="ConsPlusNormal"/>
        <w:spacing w:before="240"/>
        <w:ind w:firstLine="540"/>
        <w:jc w:val="both"/>
      </w:pPr>
      <w:proofErr w:type="gramStart"/>
      <w:r>
        <w:t>По результатам повторного рассмотрения доработанного проекта соглашения уведомление о согласовании комиссией условий проекта соглашения или об отказе в их согласовании с указанием причин и с приложением проекта соглашения направляется ответственным секретарем комиссии посредством почтового отправления на бумажном носителе, подписанном собственноручной подписью председателя комиссии, и (или) в электронной форме в виде электронного документа, подписанного усиленной квалифицированной электронной подписью председателя комиссии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требованиями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"Об электронной подписи", посредством сети "Интернет" в уполномоченный орган в течение 3 календарных дней со дня такого согласования или отказа в согласовании.</w:t>
      </w:r>
    </w:p>
    <w:p w:rsidR="007305F6" w:rsidRDefault="005B29ED">
      <w:pPr>
        <w:pStyle w:val="ConsPlusNormal"/>
        <w:spacing w:before="240"/>
        <w:ind w:firstLine="540"/>
        <w:jc w:val="both"/>
      </w:pPr>
      <w:r>
        <w:t xml:space="preserve">13. Общее время подготовки и согласования проекта соглашения с учетом его доработки не может превышать 30 календарных дней со дня получения от пользователя письма, указанного в </w:t>
      </w:r>
      <w:hyperlink w:anchor="Par45" w:tooltip="8. Пользователь в течение 3 календарных дней после получения письма с проектом соглашения, предусмотренного пунктом 7 настоящих Правил, направляет письмом в уполномоченный орган позицию в отношении рассматриваемого проекта соглашения лично или почтовым отправл" w:history="1">
        <w:r>
          <w:rPr>
            <w:color w:val="0000FF"/>
          </w:rPr>
          <w:t>пункте 8</w:t>
        </w:r>
      </w:hyperlink>
      <w:r>
        <w:t xml:space="preserve"> настоящих Правил.</w:t>
      </w:r>
    </w:p>
    <w:p w:rsidR="007305F6" w:rsidRDefault="005B29ED">
      <w:pPr>
        <w:pStyle w:val="ConsPlusNormal"/>
        <w:spacing w:before="240"/>
        <w:ind w:firstLine="540"/>
        <w:jc w:val="both"/>
      </w:pPr>
      <w:r>
        <w:t xml:space="preserve">14. Организатор аукциона или орган государственной власти в течение 5 календарных дней </w:t>
      </w:r>
      <w:proofErr w:type="gramStart"/>
      <w:r>
        <w:t>с даты заключения</w:t>
      </w:r>
      <w:proofErr w:type="gramEnd"/>
      <w:r>
        <w:t xml:space="preserve"> договора пользования по результатам аукциона или в соответствии с </w:t>
      </w:r>
      <w:hyperlink r:id="rId33" w:history="1">
        <w:r>
          <w:rPr>
            <w:color w:val="0000FF"/>
          </w:rPr>
          <w:t>частью 7 статьи 33.3</w:t>
        </w:r>
      </w:hyperlink>
      <w:r>
        <w:t xml:space="preserve"> Закона о рыболовстве направляет в уполномоченный орган информацию о заключении договора пользования. В течение 10 календарных дней со дня получения указанной информации уполномоченный орган передает 2 экземпляра проекта соглашения пользователю лично с отметкой о вручении либо направляет их пользователю посредством почтового отправления с уведомлением о вручении по указанному в заявлении адресу пользователя или по адресу победителя аукциона, полученному от организатора аукциона.</w:t>
      </w:r>
    </w:p>
    <w:p w:rsidR="007305F6" w:rsidRDefault="005B29ED">
      <w:pPr>
        <w:pStyle w:val="ConsPlusNormal"/>
        <w:spacing w:before="240"/>
        <w:ind w:firstLine="540"/>
        <w:jc w:val="both"/>
      </w:pPr>
      <w:r>
        <w:t>15. Пользователь в течение 30 календарных дней со дня получения 2 экземпляров проекта соглашения подписывает и представляет их в уполномоченный орган лично либо направляет посредством почтового отправления с уведомлением о вручении.</w:t>
      </w:r>
    </w:p>
    <w:p w:rsidR="007305F6" w:rsidRDefault="005B29ED">
      <w:pPr>
        <w:pStyle w:val="ConsPlusNormal"/>
        <w:spacing w:before="240"/>
        <w:ind w:firstLine="540"/>
        <w:jc w:val="both"/>
      </w:pPr>
      <w:r>
        <w:t>16. Уполномоченный орган в течение 10 календарных дней со дня получения подписанных пользователем 2 экземпляров проекта соглашения обеспечивает подписание обоих экземпляров проекта соглашения высшим должностным лицом субъекта Российской Федерации и передает один экземпляр соглашения пользователю либо направляет его посредством почтового отправления с уведомлением о вручении по указанному в заявлении адресу пользователя. Второй экземпляр соглашения остается у уполномоченного органа.</w:t>
      </w:r>
    </w:p>
    <w:p w:rsidR="007305F6" w:rsidRDefault="007305F6">
      <w:pPr>
        <w:pStyle w:val="ConsPlusNormal"/>
        <w:jc w:val="both"/>
      </w:pPr>
    </w:p>
    <w:p w:rsidR="007305F6" w:rsidRDefault="007305F6">
      <w:pPr>
        <w:pStyle w:val="ConsPlusNormal"/>
        <w:jc w:val="both"/>
      </w:pPr>
    </w:p>
    <w:p w:rsidR="007305F6" w:rsidRDefault="007305F6">
      <w:pPr>
        <w:pStyle w:val="ConsPlusNormal"/>
        <w:jc w:val="both"/>
      </w:pPr>
    </w:p>
    <w:p w:rsidR="007305F6" w:rsidRDefault="007305F6">
      <w:pPr>
        <w:pStyle w:val="ConsPlusNormal"/>
        <w:jc w:val="both"/>
      </w:pPr>
    </w:p>
    <w:p w:rsidR="007305F6" w:rsidRDefault="007305F6">
      <w:pPr>
        <w:pStyle w:val="ConsPlusNormal"/>
        <w:jc w:val="both"/>
      </w:pPr>
    </w:p>
    <w:p w:rsidR="007305F6" w:rsidRDefault="005B29ED">
      <w:pPr>
        <w:pStyle w:val="ConsPlusNormal"/>
        <w:jc w:val="right"/>
        <w:outlineLvl w:val="0"/>
      </w:pPr>
      <w:r>
        <w:t>Утверждена</w:t>
      </w:r>
    </w:p>
    <w:p w:rsidR="007305F6" w:rsidRDefault="005B29ED">
      <w:pPr>
        <w:pStyle w:val="ConsPlusNormal"/>
        <w:jc w:val="right"/>
      </w:pPr>
      <w:r>
        <w:t>постановлением Правительства</w:t>
      </w:r>
    </w:p>
    <w:p w:rsidR="007305F6" w:rsidRDefault="005B29ED">
      <w:pPr>
        <w:pStyle w:val="ConsPlusNormal"/>
        <w:jc w:val="right"/>
      </w:pPr>
      <w:r>
        <w:t>Российской Федерации</w:t>
      </w:r>
    </w:p>
    <w:p w:rsidR="007305F6" w:rsidRDefault="005B29ED">
      <w:pPr>
        <w:pStyle w:val="ConsPlusNormal"/>
        <w:jc w:val="right"/>
      </w:pPr>
      <w:r>
        <w:t>от 4 июля 2024 г. N 915</w:t>
      </w:r>
    </w:p>
    <w:p w:rsidR="007305F6" w:rsidRDefault="007305F6">
      <w:pPr>
        <w:pStyle w:val="ConsPlusNormal"/>
        <w:jc w:val="both"/>
      </w:pPr>
    </w:p>
    <w:p w:rsidR="007305F6" w:rsidRDefault="005B29ED">
      <w:pPr>
        <w:pStyle w:val="ConsPlusNormal"/>
        <w:jc w:val="center"/>
      </w:pPr>
      <w:bookmarkStart w:id="7" w:name="Par69"/>
      <w:bookmarkEnd w:id="7"/>
      <w:r>
        <w:t>ПРИМЕРНАЯ ФОРМА СОГЛАШЕНИЯ</w:t>
      </w:r>
    </w:p>
    <w:p w:rsidR="007305F6" w:rsidRDefault="005B29ED">
      <w:pPr>
        <w:pStyle w:val="ConsPlusNormal"/>
        <w:jc w:val="center"/>
      </w:pPr>
      <w:r>
        <w:t>ОБ УЧАСТИИ В СОЦИАЛЬНО-ЭКОНОМИЧЕСКОМ РАЗВИТИИ СУБЪЕКТА</w:t>
      </w:r>
    </w:p>
    <w:p w:rsidR="007305F6" w:rsidRDefault="005B29ED">
      <w:pPr>
        <w:pStyle w:val="ConsPlusNormal"/>
        <w:jc w:val="center"/>
      </w:pPr>
      <w:r>
        <w:t xml:space="preserve">РОССИЙСКОЙ ФЕДЕРАЦИИ, </w:t>
      </w:r>
      <w:proofErr w:type="gramStart"/>
      <w:r>
        <w:t>ПРЕДУСМОТРЕННОГО</w:t>
      </w:r>
      <w:proofErr w:type="gramEnd"/>
      <w:r>
        <w:t xml:space="preserve"> ЧАСТЬЮ 4 СТАТЬИ 29.1</w:t>
      </w:r>
    </w:p>
    <w:p w:rsidR="007305F6" w:rsidRDefault="005B29ED">
      <w:pPr>
        <w:pStyle w:val="ConsPlusNormal"/>
        <w:jc w:val="center"/>
      </w:pPr>
      <w:r>
        <w:t xml:space="preserve">ФЕДЕРАЛЬНОГО ЗАКОНА "О РЫБОЛОВСТВЕ И СОХРАНЕНИИ </w:t>
      </w:r>
      <w:proofErr w:type="gramStart"/>
      <w:r>
        <w:t>ВОДНЫХ</w:t>
      </w:r>
      <w:proofErr w:type="gramEnd"/>
    </w:p>
    <w:p w:rsidR="007305F6" w:rsidRDefault="005B29ED">
      <w:pPr>
        <w:pStyle w:val="ConsPlusNormal"/>
        <w:jc w:val="center"/>
      </w:pPr>
      <w:r>
        <w:t>БИОЛОГИЧЕСКИХ РЕСУРСОВ"</w:t>
      </w:r>
    </w:p>
    <w:p w:rsidR="007305F6" w:rsidRDefault="007305F6">
      <w:pPr>
        <w:pStyle w:val="ConsPlusNormal"/>
        <w:jc w:val="both"/>
      </w:pPr>
    </w:p>
    <w:p w:rsidR="007305F6" w:rsidRDefault="005B29ED">
      <w:pPr>
        <w:pStyle w:val="ConsPlusNormal"/>
        <w:jc w:val="center"/>
      </w:pPr>
      <w:r>
        <w:t>СОГЛАШЕНИЕ</w:t>
      </w:r>
    </w:p>
    <w:p w:rsidR="007305F6" w:rsidRDefault="005B29ED">
      <w:pPr>
        <w:pStyle w:val="ConsPlusNormal"/>
        <w:jc w:val="center"/>
      </w:pPr>
      <w:r>
        <w:t>об участии в социально-экономическом развитии субъекта</w:t>
      </w:r>
    </w:p>
    <w:p w:rsidR="007305F6" w:rsidRDefault="005B29ED">
      <w:pPr>
        <w:pStyle w:val="ConsPlusNormal"/>
        <w:jc w:val="center"/>
      </w:pPr>
      <w:r>
        <w:t xml:space="preserve">Российской Федерации, </w:t>
      </w:r>
      <w:proofErr w:type="gramStart"/>
      <w:r>
        <w:t>предусмотренное</w:t>
      </w:r>
      <w:proofErr w:type="gramEnd"/>
      <w:r>
        <w:t xml:space="preserve"> частью 4 статьи 29.1</w:t>
      </w:r>
    </w:p>
    <w:p w:rsidR="007305F6" w:rsidRDefault="005B29ED">
      <w:pPr>
        <w:pStyle w:val="ConsPlusNormal"/>
        <w:jc w:val="center"/>
      </w:pPr>
      <w:r>
        <w:t xml:space="preserve">Федерального закона "О рыболовстве и сохранении </w:t>
      </w:r>
      <w:proofErr w:type="gramStart"/>
      <w:r>
        <w:t>водных</w:t>
      </w:r>
      <w:proofErr w:type="gramEnd"/>
    </w:p>
    <w:p w:rsidR="007305F6" w:rsidRDefault="005B29ED">
      <w:pPr>
        <w:pStyle w:val="ConsPlusNormal"/>
        <w:jc w:val="center"/>
      </w:pPr>
      <w:r>
        <w:t>биологических ресурсов"</w:t>
      </w:r>
    </w:p>
    <w:p w:rsidR="007305F6" w:rsidRDefault="007305F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685"/>
        <w:gridCol w:w="1020"/>
        <w:gridCol w:w="3628"/>
        <w:gridCol w:w="340"/>
      </w:tblGrid>
      <w:tr w:rsidR="007305F6">
        <w:tc>
          <w:tcPr>
            <w:tcW w:w="340" w:type="dxa"/>
          </w:tcPr>
          <w:p w:rsidR="007305F6" w:rsidRDefault="007305F6">
            <w:pPr>
              <w:pStyle w:val="ConsPlusNormal"/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305F6" w:rsidRDefault="007305F6">
            <w:pPr>
              <w:pStyle w:val="ConsPlusNormal"/>
            </w:pPr>
          </w:p>
        </w:tc>
        <w:tc>
          <w:tcPr>
            <w:tcW w:w="1020" w:type="dxa"/>
          </w:tcPr>
          <w:p w:rsidR="007305F6" w:rsidRDefault="007305F6">
            <w:pPr>
              <w:pStyle w:val="ConsPlusNormal"/>
            </w:pPr>
          </w:p>
        </w:tc>
        <w:tc>
          <w:tcPr>
            <w:tcW w:w="3628" w:type="dxa"/>
            <w:vAlign w:val="bottom"/>
          </w:tcPr>
          <w:p w:rsidR="007305F6" w:rsidRDefault="005B29ED">
            <w:pPr>
              <w:pStyle w:val="ConsPlusNormal"/>
              <w:jc w:val="right"/>
            </w:pPr>
            <w:r>
              <w:t>"__" ____________ 20__ г.</w:t>
            </w:r>
          </w:p>
        </w:tc>
        <w:tc>
          <w:tcPr>
            <w:tcW w:w="340" w:type="dxa"/>
          </w:tcPr>
          <w:p w:rsidR="007305F6" w:rsidRDefault="007305F6">
            <w:pPr>
              <w:pStyle w:val="ConsPlusNormal"/>
            </w:pPr>
          </w:p>
        </w:tc>
      </w:tr>
      <w:tr w:rsidR="007305F6">
        <w:tc>
          <w:tcPr>
            <w:tcW w:w="340" w:type="dxa"/>
          </w:tcPr>
          <w:p w:rsidR="007305F6" w:rsidRDefault="007305F6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305F6" w:rsidRDefault="005B29ED">
            <w:pPr>
              <w:pStyle w:val="ConsPlusNormal"/>
              <w:jc w:val="center"/>
            </w:pPr>
            <w:r>
              <w:t>(место заключения соглашения)</w:t>
            </w:r>
          </w:p>
        </w:tc>
        <w:tc>
          <w:tcPr>
            <w:tcW w:w="1020" w:type="dxa"/>
          </w:tcPr>
          <w:p w:rsidR="007305F6" w:rsidRDefault="007305F6">
            <w:pPr>
              <w:pStyle w:val="ConsPlusNormal"/>
            </w:pPr>
          </w:p>
        </w:tc>
        <w:tc>
          <w:tcPr>
            <w:tcW w:w="3628" w:type="dxa"/>
          </w:tcPr>
          <w:p w:rsidR="007305F6" w:rsidRDefault="007305F6">
            <w:pPr>
              <w:pStyle w:val="ConsPlusNormal"/>
            </w:pPr>
          </w:p>
        </w:tc>
        <w:tc>
          <w:tcPr>
            <w:tcW w:w="340" w:type="dxa"/>
          </w:tcPr>
          <w:p w:rsidR="007305F6" w:rsidRDefault="007305F6">
            <w:pPr>
              <w:pStyle w:val="ConsPlusNormal"/>
            </w:pPr>
          </w:p>
        </w:tc>
      </w:tr>
    </w:tbl>
    <w:p w:rsidR="007305F6" w:rsidRDefault="007305F6">
      <w:pPr>
        <w:pStyle w:val="ConsPlusNormal"/>
        <w:jc w:val="both"/>
      </w:pPr>
    </w:p>
    <w:p w:rsidR="007305F6" w:rsidRDefault="005B29ED">
      <w:pPr>
        <w:pStyle w:val="ConsPlusNonformat"/>
        <w:jc w:val="both"/>
      </w:pPr>
      <w:r>
        <w:t>___________________________________________________________________________</w:t>
      </w:r>
    </w:p>
    <w:p w:rsidR="007305F6" w:rsidRDefault="005B29ED">
      <w:pPr>
        <w:pStyle w:val="ConsPlusNonformat"/>
        <w:jc w:val="both"/>
      </w:pPr>
      <w:r>
        <w:t xml:space="preserve">          (высшее должностное лицо субъекта Российской Федерации)</w:t>
      </w:r>
    </w:p>
    <w:p w:rsidR="007305F6" w:rsidRDefault="005B29ED">
      <w:pPr>
        <w:pStyle w:val="ConsPlusNonformat"/>
        <w:jc w:val="both"/>
      </w:pPr>
      <w:r>
        <w:t xml:space="preserve">в лице _______________________, </w:t>
      </w:r>
      <w:proofErr w:type="gramStart"/>
      <w:r>
        <w:t>действующего</w:t>
      </w:r>
      <w:proofErr w:type="gramEnd"/>
      <w:r>
        <w:t xml:space="preserve"> на основании ________________,</w:t>
      </w:r>
    </w:p>
    <w:p w:rsidR="007305F6" w:rsidRDefault="005B29ED">
      <w:pPr>
        <w:pStyle w:val="ConsPlusNonformat"/>
        <w:jc w:val="both"/>
      </w:pPr>
      <w:r>
        <w:t xml:space="preserve">с    одной    стороны,    </w:t>
      </w:r>
      <w:proofErr w:type="gramStart"/>
      <w:r>
        <w:t>именуемого</w:t>
      </w:r>
      <w:proofErr w:type="gramEnd"/>
      <w:r>
        <w:t xml:space="preserve">    в    дальнейшем   органом   власти,</w:t>
      </w:r>
    </w:p>
    <w:p w:rsidR="007305F6" w:rsidRDefault="005B29ED">
      <w:pPr>
        <w:pStyle w:val="ConsPlusNonformat"/>
        <w:jc w:val="both"/>
      </w:pPr>
      <w:r>
        <w:t>и _________________________________________________________________________</w:t>
      </w:r>
    </w:p>
    <w:p w:rsidR="007305F6" w:rsidRDefault="005B29ED">
      <w:pPr>
        <w:pStyle w:val="ConsPlusNonformat"/>
        <w:jc w:val="both"/>
      </w:pPr>
      <w:r>
        <w:t xml:space="preserve">  </w:t>
      </w:r>
      <w:proofErr w:type="gramStart"/>
      <w:r>
        <w:t>(наименование юридического лица или фамилия, имя, отчество (при наличии)</w:t>
      </w:r>
      <w:proofErr w:type="gramEnd"/>
    </w:p>
    <w:p w:rsidR="007305F6" w:rsidRDefault="005B29ED">
      <w:pPr>
        <w:pStyle w:val="ConsPlusNonformat"/>
        <w:jc w:val="both"/>
      </w:pPr>
      <w:r>
        <w:t xml:space="preserve">                      индивидуального предпринимателя)</w:t>
      </w:r>
    </w:p>
    <w:p w:rsidR="007305F6" w:rsidRDefault="005B29ED">
      <w:pPr>
        <w:pStyle w:val="ConsPlusNonformat"/>
        <w:jc w:val="both"/>
      </w:pPr>
      <w:r>
        <w:t xml:space="preserve">в лице _________________________________________, </w:t>
      </w:r>
      <w:proofErr w:type="gramStart"/>
      <w:r>
        <w:t>действующего</w:t>
      </w:r>
      <w:proofErr w:type="gramEnd"/>
      <w:r>
        <w:t xml:space="preserve"> на основании</w:t>
      </w:r>
    </w:p>
    <w:p w:rsidR="007305F6" w:rsidRDefault="005B29ED">
      <w:pPr>
        <w:pStyle w:val="ConsPlusNonformat"/>
        <w:jc w:val="both"/>
      </w:pPr>
      <w:r>
        <w:t xml:space="preserve">________________________________, с другой стороны, </w:t>
      </w:r>
      <w:proofErr w:type="gramStart"/>
      <w:r>
        <w:t>именуемого</w:t>
      </w:r>
      <w:proofErr w:type="gramEnd"/>
      <w:r>
        <w:t xml:space="preserve"> в дальнейшем</w:t>
      </w:r>
    </w:p>
    <w:p w:rsidR="007305F6" w:rsidRDefault="005B29ED">
      <w:pPr>
        <w:pStyle w:val="ConsPlusNonformat"/>
        <w:jc w:val="both"/>
      </w:pPr>
      <w:r>
        <w:t xml:space="preserve">пользователем,   далее   </w:t>
      </w:r>
      <w:proofErr w:type="gramStart"/>
      <w:r>
        <w:t>именуемые</w:t>
      </w:r>
      <w:proofErr w:type="gramEnd"/>
      <w:r>
        <w:t xml:space="preserve">  также  сторонами,  заключили  настоящее</w:t>
      </w:r>
    </w:p>
    <w:p w:rsidR="007305F6" w:rsidRDefault="005B29ED">
      <w:pPr>
        <w:pStyle w:val="ConsPlusNonformat"/>
        <w:jc w:val="both"/>
      </w:pPr>
      <w:r>
        <w:t>соглашение о нижеследующем.</w:t>
      </w:r>
    </w:p>
    <w:p w:rsidR="007305F6" w:rsidRDefault="007305F6">
      <w:pPr>
        <w:pStyle w:val="ConsPlusNormal"/>
        <w:jc w:val="both"/>
      </w:pPr>
    </w:p>
    <w:p w:rsidR="007305F6" w:rsidRDefault="005B29ED">
      <w:pPr>
        <w:pStyle w:val="ConsPlusNormal"/>
        <w:jc w:val="center"/>
        <w:outlineLvl w:val="1"/>
      </w:pPr>
      <w:r>
        <w:t>1. Предмет соглашения (условия)</w:t>
      </w:r>
    </w:p>
    <w:p w:rsidR="007305F6" w:rsidRDefault="007305F6">
      <w:pPr>
        <w:pStyle w:val="ConsPlusNormal"/>
        <w:jc w:val="both"/>
      </w:pPr>
    </w:p>
    <w:p w:rsidR="007305F6" w:rsidRDefault="005B29ED">
      <w:pPr>
        <w:pStyle w:val="ConsPlusNonformat"/>
        <w:jc w:val="both"/>
      </w:pPr>
      <w:r>
        <w:t xml:space="preserve">    Предметом   настоящего   соглашения   (условий)   является   выполнение</w:t>
      </w:r>
    </w:p>
    <w:p w:rsidR="007305F6" w:rsidRDefault="005B29ED">
      <w:pPr>
        <w:pStyle w:val="ConsPlusNonformat"/>
        <w:jc w:val="both"/>
      </w:pPr>
      <w:r>
        <w:t>пользователем  следующих социально-экономических обязательств, направленных</w:t>
      </w:r>
    </w:p>
    <w:p w:rsidR="007305F6" w:rsidRDefault="005B29ED">
      <w:pPr>
        <w:pStyle w:val="ConsPlusNonformat"/>
        <w:jc w:val="both"/>
      </w:pPr>
      <w:r>
        <w:t>преимущественно        на        развитие        сельских        территорий</w:t>
      </w:r>
    </w:p>
    <w:p w:rsidR="007305F6" w:rsidRDefault="005B29ED">
      <w:pPr>
        <w:pStyle w:val="ConsPlusNonformat"/>
        <w:jc w:val="both"/>
      </w:pPr>
      <w:r>
        <w:t>__________________________________________________________________________,</w:t>
      </w:r>
    </w:p>
    <w:p w:rsidR="007305F6" w:rsidRDefault="005B29ED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7305F6" w:rsidRDefault="005B29ED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 </w:t>
      </w:r>
      <w:hyperlink r:id="rId34" w:history="1">
        <w:r>
          <w:rPr>
            <w:color w:val="0000FF"/>
          </w:rPr>
          <w:t>частью  4 статьи 29.1</w:t>
        </w:r>
      </w:hyperlink>
      <w:r>
        <w:t xml:space="preserve"> Федерального закона "О рыболовстве и</w:t>
      </w:r>
    </w:p>
    <w:p w:rsidR="007305F6" w:rsidRDefault="005B29ED">
      <w:pPr>
        <w:pStyle w:val="ConsPlusNonformat"/>
        <w:jc w:val="both"/>
      </w:pPr>
      <w:proofErr w:type="gramStart"/>
      <w:r>
        <w:t>сохранении</w:t>
      </w:r>
      <w:proofErr w:type="gramEnd"/>
      <w:r>
        <w:t xml:space="preserve">  водных биологических ресурсов", включая количественные значения</w:t>
      </w:r>
    </w:p>
    <w:p w:rsidR="007305F6" w:rsidRDefault="005B29ED">
      <w:pPr>
        <w:pStyle w:val="ConsPlusNonformat"/>
        <w:jc w:val="both"/>
      </w:pPr>
      <w:r>
        <w:t>указанных обязательств:</w:t>
      </w:r>
    </w:p>
    <w:p w:rsidR="007305F6" w:rsidRDefault="005B29ED">
      <w:pPr>
        <w:pStyle w:val="ConsPlusNonformat"/>
        <w:jc w:val="both"/>
      </w:pPr>
      <w:r>
        <w:t>___________________________________________________________________________</w:t>
      </w:r>
    </w:p>
    <w:p w:rsidR="007305F6" w:rsidRDefault="005B29ED">
      <w:pPr>
        <w:pStyle w:val="ConsPlusNonformat"/>
        <w:jc w:val="both"/>
      </w:pPr>
      <w:r>
        <w:t>___________________________________________________________________________</w:t>
      </w:r>
    </w:p>
    <w:p w:rsidR="007305F6" w:rsidRDefault="005B29ED">
      <w:pPr>
        <w:pStyle w:val="ConsPlusNonformat"/>
        <w:jc w:val="both"/>
      </w:pPr>
      <w:r>
        <w:t>___________________________________________________________________________</w:t>
      </w:r>
    </w:p>
    <w:p w:rsidR="007305F6" w:rsidRDefault="005B29ED">
      <w:pPr>
        <w:pStyle w:val="ConsPlusNonformat"/>
        <w:jc w:val="both"/>
      </w:pPr>
      <w:r>
        <w:t>__________________________________________________________________________.</w:t>
      </w:r>
    </w:p>
    <w:p w:rsidR="007305F6" w:rsidRDefault="007305F6">
      <w:pPr>
        <w:pStyle w:val="ConsPlusNormal"/>
        <w:jc w:val="both"/>
      </w:pPr>
    </w:p>
    <w:p w:rsidR="007305F6" w:rsidRDefault="005B29ED">
      <w:pPr>
        <w:pStyle w:val="ConsPlusNormal"/>
        <w:jc w:val="center"/>
        <w:outlineLvl w:val="1"/>
      </w:pPr>
      <w:r>
        <w:t>2. Срок действия соглашения</w:t>
      </w:r>
    </w:p>
    <w:p w:rsidR="007305F6" w:rsidRDefault="007305F6">
      <w:pPr>
        <w:pStyle w:val="ConsPlusNormal"/>
        <w:jc w:val="both"/>
      </w:pPr>
    </w:p>
    <w:p w:rsidR="007305F6" w:rsidRDefault="005B29ED">
      <w:pPr>
        <w:pStyle w:val="ConsPlusNormal"/>
        <w:ind w:firstLine="540"/>
        <w:jc w:val="both"/>
      </w:pPr>
      <w:r>
        <w:t xml:space="preserve">Настоящее соглашение вступает в силу </w:t>
      </w:r>
      <w:proofErr w:type="gramStart"/>
      <w:r>
        <w:t>с даты</w:t>
      </w:r>
      <w:proofErr w:type="gramEnd"/>
      <w:r>
        <w:t xml:space="preserve"> его подписания обеими сторонами и действует в течение срока действия договора (указываются номер договора и его дата) пользования рыболовным участком, заключенного между пользователем и территориальным управлением Федерального агентства по рыболовству.</w:t>
      </w:r>
    </w:p>
    <w:p w:rsidR="007305F6" w:rsidRDefault="007305F6">
      <w:pPr>
        <w:pStyle w:val="ConsPlusNormal"/>
        <w:jc w:val="both"/>
      </w:pPr>
    </w:p>
    <w:p w:rsidR="007305F6" w:rsidRDefault="005B29ED">
      <w:pPr>
        <w:pStyle w:val="ConsPlusNormal"/>
        <w:jc w:val="center"/>
        <w:outlineLvl w:val="1"/>
      </w:pPr>
      <w:r>
        <w:t>3. Изменение и прекращение действия соглашения</w:t>
      </w:r>
    </w:p>
    <w:p w:rsidR="007305F6" w:rsidRDefault="007305F6">
      <w:pPr>
        <w:pStyle w:val="ConsPlusNormal"/>
        <w:jc w:val="both"/>
      </w:pPr>
    </w:p>
    <w:p w:rsidR="007305F6" w:rsidRDefault="005B29ED">
      <w:pPr>
        <w:pStyle w:val="ConsPlusNormal"/>
        <w:ind w:firstLine="540"/>
        <w:jc w:val="both"/>
      </w:pPr>
      <w:r>
        <w:t>1. Стороны могут вносить в настоящее соглашение изменения, которые оформляются дополнительным соглашением к настоящему соглашению. Дополнительные соглашения являются неотъемлемой частью настоящего соглашения.</w:t>
      </w:r>
    </w:p>
    <w:p w:rsidR="007305F6" w:rsidRDefault="005B29ED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Внесение изменений в настоящее соглашение может быть инициировано пользователем или органом власти в случаях, предусмотренных гражданским законодательством Российской Федерации (за исключением изменения предмета соглашения (условий).</w:t>
      </w:r>
      <w:proofErr w:type="gramEnd"/>
      <w:r>
        <w:t xml:space="preserve"> Указанные изменения оформляются дополнительным соглашением к настоящему соглашению.</w:t>
      </w:r>
    </w:p>
    <w:p w:rsidR="007305F6" w:rsidRDefault="007305F6">
      <w:pPr>
        <w:pStyle w:val="ConsPlusNormal"/>
        <w:jc w:val="both"/>
      </w:pPr>
    </w:p>
    <w:p w:rsidR="007305F6" w:rsidRDefault="005B29ED">
      <w:pPr>
        <w:pStyle w:val="ConsPlusNormal"/>
        <w:jc w:val="center"/>
        <w:outlineLvl w:val="1"/>
      </w:pPr>
      <w:r>
        <w:t>4. Конфиденциальность условий соглашения</w:t>
      </w:r>
    </w:p>
    <w:p w:rsidR="007305F6" w:rsidRDefault="007305F6">
      <w:pPr>
        <w:pStyle w:val="ConsPlusNormal"/>
        <w:jc w:val="both"/>
      </w:pPr>
    </w:p>
    <w:p w:rsidR="007305F6" w:rsidRDefault="005B29ED">
      <w:pPr>
        <w:pStyle w:val="ConsPlusNormal"/>
        <w:ind w:firstLine="540"/>
        <w:jc w:val="both"/>
      </w:pPr>
      <w:r>
        <w:t>Для целей настоящего соглашения конфиденциальной информацией считается вся предоставляемая сторонами друг другу юридическая и финансовая информация. Факт заключения и исполнения настоящего соглашения конфиденциальной информацией не является.</w:t>
      </w:r>
    </w:p>
    <w:p w:rsidR="007305F6" w:rsidRDefault="007305F6">
      <w:pPr>
        <w:pStyle w:val="ConsPlusNormal"/>
        <w:jc w:val="both"/>
      </w:pPr>
    </w:p>
    <w:p w:rsidR="007305F6" w:rsidRDefault="005B29ED">
      <w:pPr>
        <w:pStyle w:val="ConsPlusNormal"/>
        <w:jc w:val="center"/>
        <w:outlineLvl w:val="1"/>
      </w:pPr>
      <w:r>
        <w:t>5. Ответственность сторон</w:t>
      </w:r>
    </w:p>
    <w:p w:rsidR="007305F6" w:rsidRDefault="007305F6">
      <w:pPr>
        <w:pStyle w:val="ConsPlusNormal"/>
        <w:jc w:val="both"/>
      </w:pPr>
    </w:p>
    <w:p w:rsidR="007305F6" w:rsidRDefault="005B29ED">
      <w:pPr>
        <w:pStyle w:val="ConsPlusNormal"/>
        <w:ind w:firstLine="540"/>
        <w:jc w:val="both"/>
      </w:pPr>
      <w:r>
        <w:t>Стороны несут ответственность за невыполнение своих обязанностей по настоящему соглашению в соответствии с законодательством Российской Федерации.</w:t>
      </w:r>
    </w:p>
    <w:p w:rsidR="007305F6" w:rsidRDefault="007305F6">
      <w:pPr>
        <w:pStyle w:val="ConsPlusNormal"/>
        <w:jc w:val="both"/>
      </w:pPr>
    </w:p>
    <w:p w:rsidR="007305F6" w:rsidRDefault="005B29ED">
      <w:pPr>
        <w:pStyle w:val="ConsPlusNormal"/>
        <w:jc w:val="center"/>
        <w:outlineLvl w:val="1"/>
      </w:pPr>
      <w:r>
        <w:t>6. Заключительные положения</w:t>
      </w:r>
    </w:p>
    <w:p w:rsidR="007305F6" w:rsidRDefault="007305F6">
      <w:pPr>
        <w:pStyle w:val="ConsPlusNormal"/>
        <w:jc w:val="both"/>
      </w:pPr>
    </w:p>
    <w:p w:rsidR="007305F6" w:rsidRDefault="005B29ED">
      <w:pPr>
        <w:pStyle w:val="ConsPlusNormal"/>
        <w:ind w:firstLine="540"/>
        <w:jc w:val="both"/>
      </w:pPr>
      <w:r>
        <w:t>1. Во всем остальном, что не предусмотрено настоящим соглашением, стороны руководствуются законодательством Российской Федерации.</w:t>
      </w:r>
    </w:p>
    <w:p w:rsidR="007305F6" w:rsidRDefault="005B29ED">
      <w:pPr>
        <w:pStyle w:val="ConsPlusNormal"/>
        <w:spacing w:before="240"/>
        <w:ind w:firstLine="540"/>
        <w:jc w:val="both"/>
      </w:pPr>
      <w:r>
        <w:t>2. Все сроки, указанные в настоящем соглашении, исчисляются в календарных днях, если иное не указано в настоящем соглашении.</w:t>
      </w:r>
    </w:p>
    <w:p w:rsidR="007305F6" w:rsidRDefault="005B29ED">
      <w:pPr>
        <w:pStyle w:val="ConsPlusNormal"/>
        <w:spacing w:before="240"/>
        <w:ind w:firstLine="540"/>
        <w:jc w:val="both"/>
      </w:pPr>
      <w:r>
        <w:t>3. Стороны обязаны извещать друг друга об изменении реквизитов наименования, адреса, номера телефона (при наличии) и банковских реквизитов не позднее 30 дней со дня их изменения.</w:t>
      </w:r>
    </w:p>
    <w:p w:rsidR="007305F6" w:rsidRDefault="007305F6">
      <w:pPr>
        <w:pStyle w:val="ConsPlusNormal"/>
        <w:jc w:val="both"/>
      </w:pPr>
    </w:p>
    <w:p w:rsidR="007305F6" w:rsidRDefault="005B29ED">
      <w:pPr>
        <w:pStyle w:val="ConsPlusNormal"/>
        <w:jc w:val="center"/>
        <w:outlineLvl w:val="1"/>
      </w:pPr>
      <w:r>
        <w:t>7. Реквизиты и подписи сторон</w:t>
      </w:r>
    </w:p>
    <w:p w:rsidR="007305F6" w:rsidRDefault="007305F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685"/>
        <w:gridCol w:w="340"/>
        <w:gridCol w:w="340"/>
        <w:gridCol w:w="769"/>
        <w:gridCol w:w="340"/>
        <w:gridCol w:w="2891"/>
        <w:gridCol w:w="340"/>
      </w:tblGrid>
      <w:tr w:rsidR="007305F6"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F6" w:rsidRDefault="005B29ED">
            <w:pPr>
              <w:pStyle w:val="ConsPlusNormal"/>
              <w:jc w:val="center"/>
            </w:pPr>
            <w:r>
              <w:t>Орган власти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F6" w:rsidRDefault="005B29ED">
            <w:pPr>
              <w:pStyle w:val="ConsPlusNormal"/>
              <w:jc w:val="center"/>
            </w:pPr>
            <w:r>
              <w:t>Пользователь</w:t>
            </w:r>
          </w:p>
        </w:tc>
      </w:tr>
      <w:tr w:rsidR="007305F6"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F6" w:rsidRDefault="007305F6">
            <w:pPr>
              <w:pStyle w:val="ConsPlusNormal"/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F6" w:rsidRDefault="007305F6">
            <w:pPr>
              <w:pStyle w:val="ConsPlusNormal"/>
            </w:pPr>
          </w:p>
        </w:tc>
      </w:tr>
      <w:tr w:rsidR="007305F6"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:rsidR="007305F6" w:rsidRDefault="007305F6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305F6" w:rsidRDefault="007305F6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05F6" w:rsidRDefault="007305F6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05F6" w:rsidRDefault="007305F6">
            <w:pPr>
              <w:pStyle w:val="ConsPlusNormal"/>
              <w:jc w:val="both"/>
            </w:pPr>
          </w:p>
        </w:tc>
        <w:tc>
          <w:tcPr>
            <w:tcW w:w="434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05F6" w:rsidRDefault="005B29ED">
            <w:pPr>
              <w:pStyle w:val="ConsPlusNormal"/>
              <w:jc w:val="both"/>
            </w:pPr>
            <w:r>
              <w:t>Адрес в пределах места нахождения (места жительства):</w:t>
            </w:r>
          </w:p>
        </w:tc>
      </w:tr>
      <w:tr w:rsidR="007305F6">
        <w:tc>
          <w:tcPr>
            <w:tcW w:w="340" w:type="dxa"/>
            <w:tcBorders>
              <w:left w:val="single" w:sz="4" w:space="0" w:color="auto"/>
            </w:tcBorders>
          </w:tcPr>
          <w:p w:rsidR="007305F6" w:rsidRDefault="007305F6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305F6" w:rsidRDefault="007305F6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7305F6" w:rsidRDefault="007305F6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7305F6" w:rsidRDefault="007305F6">
            <w:pPr>
              <w:pStyle w:val="ConsPlusNormal"/>
            </w:pPr>
          </w:p>
        </w:tc>
        <w:tc>
          <w:tcPr>
            <w:tcW w:w="4340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</w:tcPr>
          <w:p w:rsidR="007305F6" w:rsidRDefault="007305F6">
            <w:pPr>
              <w:pStyle w:val="ConsPlusNormal"/>
            </w:pPr>
          </w:p>
        </w:tc>
      </w:tr>
      <w:tr w:rsidR="007305F6">
        <w:tc>
          <w:tcPr>
            <w:tcW w:w="340" w:type="dxa"/>
            <w:tcBorders>
              <w:left w:val="single" w:sz="4" w:space="0" w:color="auto"/>
            </w:tcBorders>
          </w:tcPr>
          <w:p w:rsidR="007305F6" w:rsidRDefault="007305F6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305F6" w:rsidRDefault="007305F6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7305F6" w:rsidRDefault="007305F6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7305F6" w:rsidRDefault="007305F6">
            <w:pPr>
              <w:pStyle w:val="ConsPlusNormal"/>
            </w:pPr>
          </w:p>
        </w:tc>
        <w:tc>
          <w:tcPr>
            <w:tcW w:w="40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05F6" w:rsidRDefault="007305F6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7305F6" w:rsidRDefault="007305F6">
            <w:pPr>
              <w:pStyle w:val="ConsPlusNormal"/>
            </w:pPr>
          </w:p>
        </w:tc>
      </w:tr>
      <w:tr w:rsidR="007305F6">
        <w:tc>
          <w:tcPr>
            <w:tcW w:w="340" w:type="dxa"/>
            <w:tcBorders>
              <w:left w:val="single" w:sz="4" w:space="0" w:color="auto"/>
            </w:tcBorders>
          </w:tcPr>
          <w:p w:rsidR="007305F6" w:rsidRDefault="007305F6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305F6" w:rsidRDefault="007305F6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7305F6" w:rsidRDefault="007305F6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7305F6" w:rsidRDefault="007305F6">
            <w:pPr>
              <w:pStyle w:val="ConsPlusNormal"/>
            </w:pPr>
          </w:p>
        </w:tc>
        <w:tc>
          <w:tcPr>
            <w:tcW w:w="769" w:type="dxa"/>
            <w:tcBorders>
              <w:top w:val="single" w:sz="4" w:space="0" w:color="auto"/>
            </w:tcBorders>
            <w:vAlign w:val="bottom"/>
          </w:tcPr>
          <w:p w:rsidR="007305F6" w:rsidRDefault="005B29ED">
            <w:pPr>
              <w:pStyle w:val="ConsPlusNormal"/>
            </w:pPr>
            <w:r>
              <w:t>ИНН: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05F6" w:rsidRDefault="007305F6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7305F6" w:rsidRDefault="007305F6">
            <w:pPr>
              <w:pStyle w:val="ConsPlusNormal"/>
            </w:pPr>
          </w:p>
        </w:tc>
      </w:tr>
      <w:tr w:rsidR="007305F6">
        <w:tc>
          <w:tcPr>
            <w:tcW w:w="340" w:type="dxa"/>
            <w:tcBorders>
              <w:left w:val="single" w:sz="4" w:space="0" w:color="auto"/>
            </w:tcBorders>
          </w:tcPr>
          <w:p w:rsidR="007305F6" w:rsidRDefault="007305F6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305F6" w:rsidRDefault="007305F6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7305F6" w:rsidRDefault="007305F6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7305F6" w:rsidRDefault="007305F6">
            <w:pPr>
              <w:pStyle w:val="ConsPlusNormal"/>
            </w:pPr>
          </w:p>
        </w:tc>
        <w:tc>
          <w:tcPr>
            <w:tcW w:w="1109" w:type="dxa"/>
            <w:gridSpan w:val="2"/>
            <w:vAlign w:val="bottom"/>
          </w:tcPr>
          <w:p w:rsidR="007305F6" w:rsidRDefault="005B29ED">
            <w:pPr>
              <w:pStyle w:val="ConsPlusNormal"/>
            </w:pPr>
            <w:r>
              <w:t>ОГРН: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7305F6" w:rsidRDefault="007305F6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7305F6" w:rsidRDefault="007305F6">
            <w:pPr>
              <w:pStyle w:val="ConsPlusNormal"/>
            </w:pPr>
          </w:p>
        </w:tc>
      </w:tr>
      <w:tr w:rsidR="007305F6">
        <w:tc>
          <w:tcPr>
            <w:tcW w:w="340" w:type="dxa"/>
            <w:tcBorders>
              <w:left w:val="single" w:sz="4" w:space="0" w:color="auto"/>
            </w:tcBorders>
          </w:tcPr>
          <w:p w:rsidR="007305F6" w:rsidRDefault="007305F6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305F6" w:rsidRDefault="005B29ED">
            <w:pPr>
              <w:pStyle w:val="ConsPlusNormal"/>
            </w:pPr>
            <w:r>
              <w:t>_________________/________/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7305F6" w:rsidRDefault="007305F6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7305F6" w:rsidRDefault="007305F6">
            <w:pPr>
              <w:pStyle w:val="ConsPlusNormal"/>
            </w:pPr>
          </w:p>
        </w:tc>
        <w:tc>
          <w:tcPr>
            <w:tcW w:w="4000" w:type="dxa"/>
            <w:gridSpan w:val="3"/>
          </w:tcPr>
          <w:p w:rsidR="007305F6" w:rsidRDefault="005B29ED">
            <w:pPr>
              <w:pStyle w:val="ConsPlusNormal"/>
            </w:pPr>
            <w:r>
              <w:t>______________________/_________/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7305F6" w:rsidRDefault="007305F6">
            <w:pPr>
              <w:pStyle w:val="ConsPlusNormal"/>
            </w:pPr>
          </w:p>
        </w:tc>
      </w:tr>
      <w:tr w:rsidR="007305F6"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7305F6" w:rsidRDefault="007305F6">
            <w:pPr>
              <w:pStyle w:val="ConsPlusNormal"/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305F6" w:rsidRDefault="007305F6">
            <w:pPr>
              <w:pStyle w:val="ConsPlusNormal"/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:rsidR="007305F6" w:rsidRDefault="007305F6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7305F6" w:rsidRDefault="007305F6">
            <w:pPr>
              <w:pStyle w:val="ConsPlusNormal"/>
            </w:pPr>
          </w:p>
        </w:tc>
        <w:tc>
          <w:tcPr>
            <w:tcW w:w="4000" w:type="dxa"/>
            <w:gridSpan w:val="3"/>
            <w:tcBorders>
              <w:bottom w:val="single" w:sz="4" w:space="0" w:color="auto"/>
            </w:tcBorders>
          </w:tcPr>
          <w:p w:rsidR="007305F6" w:rsidRDefault="007305F6">
            <w:pPr>
              <w:pStyle w:val="ConsPlusNormal"/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:rsidR="007305F6" w:rsidRDefault="007305F6">
            <w:pPr>
              <w:pStyle w:val="ConsPlusNormal"/>
            </w:pPr>
          </w:p>
        </w:tc>
      </w:tr>
    </w:tbl>
    <w:p w:rsidR="007305F6" w:rsidRDefault="007305F6">
      <w:pPr>
        <w:pStyle w:val="ConsPlusNormal"/>
        <w:jc w:val="both"/>
      </w:pPr>
    </w:p>
    <w:p w:rsidR="007305F6" w:rsidRDefault="007305F6">
      <w:pPr>
        <w:pStyle w:val="ConsPlusNormal"/>
        <w:jc w:val="both"/>
      </w:pPr>
    </w:p>
    <w:p w:rsidR="005B29ED" w:rsidRDefault="005B29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B29ED">
      <w:headerReference w:type="default" r:id="rId35"/>
      <w:footerReference w:type="default" r:id="rId3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9ED" w:rsidRDefault="005B29ED">
      <w:pPr>
        <w:spacing w:after="0" w:line="240" w:lineRule="auto"/>
      </w:pPr>
      <w:r>
        <w:separator/>
      </w:r>
    </w:p>
  </w:endnote>
  <w:endnote w:type="continuationSeparator" w:id="0">
    <w:p w:rsidR="005B29ED" w:rsidRDefault="005B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5F6" w:rsidRDefault="007305F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305F6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305F6" w:rsidRDefault="005B29E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305F6" w:rsidRDefault="003548A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5B29ED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305F6" w:rsidRDefault="005B29ED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3548AA">
            <w:rPr>
              <w:rFonts w:ascii="Tahoma" w:hAnsi="Tahoma" w:cs="Tahoma"/>
              <w:noProof/>
              <w:sz w:val="20"/>
              <w:szCs w:val="20"/>
            </w:rPr>
            <w:t>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3548AA">
            <w:rPr>
              <w:rFonts w:ascii="Tahoma" w:hAnsi="Tahoma" w:cs="Tahoma"/>
              <w:noProof/>
              <w:sz w:val="20"/>
              <w:szCs w:val="20"/>
            </w:rPr>
            <w:t>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7305F6" w:rsidRDefault="007305F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9ED" w:rsidRDefault="005B29ED">
      <w:pPr>
        <w:spacing w:after="0" w:line="240" w:lineRule="auto"/>
      </w:pPr>
      <w:r>
        <w:separator/>
      </w:r>
    </w:p>
  </w:footnote>
  <w:footnote w:type="continuationSeparator" w:id="0">
    <w:p w:rsidR="005B29ED" w:rsidRDefault="005B2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305F6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305F6" w:rsidRDefault="005B29E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04.07.2024 N 915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подготовке и согласовании проекта соглашения об участии в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социальн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305F6" w:rsidRDefault="005B29E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12.09.2024</w:t>
          </w:r>
        </w:p>
      </w:tc>
    </w:tr>
  </w:tbl>
  <w:p w:rsidR="007305F6" w:rsidRDefault="007305F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305F6" w:rsidRDefault="005B29E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C0C"/>
    <w:rsid w:val="003548AA"/>
    <w:rsid w:val="005B29ED"/>
    <w:rsid w:val="007305F6"/>
    <w:rsid w:val="00E5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54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54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70905&amp;date=12.09.2024&amp;dst=766&amp;field=134" TargetMode="External"/><Relationship Id="rId18" Type="http://schemas.openxmlformats.org/officeDocument/2006/relationships/hyperlink" Target="https://login.consultant.ru/link/?req=doc&amp;base=LAW&amp;n=470905&amp;date=12.09.2024&amp;dst=495&amp;field=134" TargetMode="External"/><Relationship Id="rId26" Type="http://schemas.openxmlformats.org/officeDocument/2006/relationships/hyperlink" Target="https://login.consultant.ru/link/?req=doc&amp;base=LAW&amp;n=468472&amp;date=12.09.20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8472&amp;date=12.09.2024" TargetMode="External"/><Relationship Id="rId34" Type="http://schemas.openxmlformats.org/officeDocument/2006/relationships/hyperlink" Target="https://login.consultant.ru/link/?req=doc&amp;base=LAW&amp;n=470905&amp;date=12.09.2024&amp;dst=770&amp;field=134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70905&amp;date=12.09.2024&amp;dst=56&amp;field=134" TargetMode="External"/><Relationship Id="rId17" Type="http://schemas.openxmlformats.org/officeDocument/2006/relationships/hyperlink" Target="https://login.consultant.ru/link/?req=doc&amp;base=LAW&amp;n=468472&amp;date=12.09.2024" TargetMode="External"/><Relationship Id="rId25" Type="http://schemas.openxmlformats.org/officeDocument/2006/relationships/hyperlink" Target="https://login.consultant.ru/link/?req=doc&amp;base=LAW&amp;n=468472&amp;date=12.09.2024" TargetMode="External"/><Relationship Id="rId33" Type="http://schemas.openxmlformats.org/officeDocument/2006/relationships/hyperlink" Target="https://login.consultant.ru/link/?req=doc&amp;base=LAW&amp;n=470905&amp;date=12.09.2024&amp;dst=787&amp;field=134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0905&amp;date=12.09.2024&amp;dst=773&amp;field=134" TargetMode="External"/><Relationship Id="rId20" Type="http://schemas.openxmlformats.org/officeDocument/2006/relationships/hyperlink" Target="https://login.consultant.ru/link/?req=doc&amp;base=LAW&amp;n=470905&amp;date=12.09.2024&amp;dst=787&amp;field=134" TargetMode="External"/><Relationship Id="rId29" Type="http://schemas.openxmlformats.org/officeDocument/2006/relationships/hyperlink" Target="https://login.consultant.ru/link/?req=doc&amp;base=LAW&amp;n=468472&amp;date=12.09.202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0905&amp;date=12.09.2024&amp;dst=770&amp;field=134" TargetMode="External"/><Relationship Id="rId24" Type="http://schemas.openxmlformats.org/officeDocument/2006/relationships/hyperlink" Target="https://login.consultant.ru/link/?req=doc&amp;base=LAW&amp;n=470905&amp;date=12.09.2024&amp;dst=787&amp;field=134" TargetMode="External"/><Relationship Id="rId32" Type="http://schemas.openxmlformats.org/officeDocument/2006/relationships/hyperlink" Target="https://login.consultant.ru/link/?req=doc&amp;base=LAW&amp;n=468472&amp;date=12.09.2024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70905&amp;date=12.09.2024&amp;dst=435&amp;field=134" TargetMode="External"/><Relationship Id="rId23" Type="http://schemas.openxmlformats.org/officeDocument/2006/relationships/hyperlink" Target="https://login.consultant.ru/link/?req=doc&amp;base=LAW&amp;n=470905&amp;date=12.09.2024&amp;dst=793&amp;field=134" TargetMode="External"/><Relationship Id="rId28" Type="http://schemas.openxmlformats.org/officeDocument/2006/relationships/hyperlink" Target="https://login.consultant.ru/link/?req=doc&amp;base=LAW&amp;n=470905&amp;date=12.09.2024&amp;dst=770&amp;field=134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70905&amp;date=12.09.2024&amp;dst=772&amp;field=134" TargetMode="External"/><Relationship Id="rId19" Type="http://schemas.openxmlformats.org/officeDocument/2006/relationships/hyperlink" Target="https://login.consultant.ru/link/?req=doc&amp;base=LAW&amp;n=468472&amp;date=12.09.2024" TargetMode="External"/><Relationship Id="rId31" Type="http://schemas.openxmlformats.org/officeDocument/2006/relationships/hyperlink" Target="https://login.consultant.ru/link/?req=doc&amp;base=LAW&amp;n=468472&amp;date=12.09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LAW&amp;n=470905&amp;date=12.09.2024&amp;dst=766&amp;field=134" TargetMode="External"/><Relationship Id="rId22" Type="http://schemas.openxmlformats.org/officeDocument/2006/relationships/hyperlink" Target="https://login.consultant.ru/link/?req=doc&amp;base=LAW&amp;n=470905&amp;date=12.09.2024&amp;dst=787&amp;field=134" TargetMode="External"/><Relationship Id="rId27" Type="http://schemas.openxmlformats.org/officeDocument/2006/relationships/hyperlink" Target="https://login.consultant.ru/link/?req=doc&amp;base=LAW&amp;n=468472&amp;date=12.09.2024" TargetMode="External"/><Relationship Id="rId30" Type="http://schemas.openxmlformats.org/officeDocument/2006/relationships/hyperlink" Target="https://login.consultant.ru/link/?req=doc&amp;base=LAW&amp;n=468472&amp;date=12.09.2024" TargetMode="External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3473</Words>
  <Characters>19799</Characters>
  <Application>Microsoft Office Word</Application>
  <DocSecurity>2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>Постановление Правительства РФ от 04.07.2024 N 915"О подготовке и согласовании проекта соглашения об участии в социально-экономическом развитии субъекта Российской Федерации, предусмотренного частью 4 статьи 29.1 Федерального закона "О рыболовстве и сохра</vt:lpstr>
      <vt:lpstr/>
      <vt:lpstr>ПРАВИТЕЛЬСТВО РОССИЙСКОЙ ФЕДЕРАЦИИ</vt:lpstr>
      <vt:lpstr>Утверждены</vt:lpstr>
      <vt:lpstr>Утверждена</vt:lpstr>
      <vt:lpstr>    1. Предмет соглашения (условия)</vt:lpstr>
      <vt:lpstr>    2. Срок действия соглашения</vt:lpstr>
      <vt:lpstr>    3. Изменение и прекращение действия соглашения</vt:lpstr>
      <vt:lpstr>    4. Конфиденциальность условий соглашения</vt:lpstr>
      <vt:lpstr>    5. Ответственность сторон</vt:lpstr>
      <vt:lpstr>    6. Заключительные положения</vt:lpstr>
      <vt:lpstr>    7. Реквизиты и подписи сторон</vt:lpstr>
    </vt:vector>
  </TitlesOfParts>
  <Company>КонсультантПлюс Версия 4023.00.50</Company>
  <LinksUpToDate>false</LinksUpToDate>
  <CharactersWithSpaces>23226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04.07.2024 N 915"О подготовке и согласовании проекта соглашения об участии в социально-экономическом развитии субъекта Российской Федерации, предусмотренного частью 4 статьи 29.1 Федерального закона "О рыболовстве и сохра</dc:title>
  <dc:creator>Вячеслав Ф. Толстоухов</dc:creator>
  <cp:lastModifiedBy>Вячеслав Ф. Толстоухов</cp:lastModifiedBy>
  <cp:revision>2</cp:revision>
  <dcterms:created xsi:type="dcterms:W3CDTF">2024-09-13T06:28:00Z</dcterms:created>
  <dcterms:modified xsi:type="dcterms:W3CDTF">2024-09-13T06:28:00Z</dcterms:modified>
</cp:coreProperties>
</file>